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ED" w:rsidRPr="005039D9" w:rsidRDefault="003845ED" w:rsidP="003845ED">
      <w:pPr>
        <w:rPr>
          <w:b/>
          <w:bCs/>
          <w:u w:val="single"/>
        </w:rPr>
      </w:pPr>
      <w:r w:rsidRPr="005039D9">
        <w:rPr>
          <w:b/>
          <w:bCs/>
          <w:u w:val="single"/>
        </w:rPr>
        <w:t>Journalism Emphasis</w:t>
      </w:r>
    </w:p>
    <w:p w:rsidR="003845ED" w:rsidRPr="000B5A6F" w:rsidRDefault="003845ED" w:rsidP="003845ED">
      <w:pPr>
        <w:pStyle w:val="ListParagraph"/>
        <w:numPr>
          <w:ilvl w:val="0"/>
          <w:numId w:val="1"/>
        </w:numPr>
      </w:pPr>
      <w:r w:rsidRPr="000B5A6F">
        <w:t xml:space="preserve">Classes offered within </w:t>
      </w:r>
      <w:r>
        <w:t xml:space="preserve">the </w:t>
      </w:r>
      <w:r w:rsidRPr="000B5A6F">
        <w:t xml:space="preserve">Journalism </w:t>
      </w:r>
      <w:r>
        <w:t xml:space="preserve">emphasis are designed to </w:t>
      </w:r>
      <w:r w:rsidRPr="000B5A6F">
        <w:t xml:space="preserve">help </w:t>
      </w:r>
      <w:r>
        <w:t xml:space="preserve">students develop skills necessary to report clearly and coherently in journalism avenues including web publishing and print.  Students majoring in Communication within the Journalism Emphasis will work on a team of editors, managers, writers, photographers, advertisement specialist, and production members to create a weekly edition of brightly illustrated, engaging journalism known as the ‘Snowdrift’.  Participation in the journalism coursework gives students </w:t>
      </w:r>
      <w:r w:rsidRPr="000B5A6F">
        <w:t>hands on application and skills implementing the lessons learned throughout the emphasis.</w:t>
      </w:r>
      <w:r>
        <w:t xml:space="preserve"> </w:t>
      </w:r>
    </w:p>
    <w:p w:rsidR="003845ED" w:rsidRDefault="003845ED" w:rsidP="003845ED">
      <w:pPr>
        <w:pStyle w:val="ListParagraph"/>
        <w:rPr>
          <w:b/>
          <w:bCs/>
        </w:rPr>
      </w:pPr>
    </w:p>
    <w:p w:rsidR="003845ED" w:rsidRPr="005039D9" w:rsidRDefault="003845ED" w:rsidP="003845ED">
      <w:pPr>
        <w:pStyle w:val="ListParagraph"/>
        <w:rPr>
          <w:b/>
          <w:bCs/>
        </w:rPr>
      </w:pPr>
      <w:r w:rsidRPr="005039D9">
        <w:rPr>
          <w:b/>
          <w:bCs/>
        </w:rPr>
        <w:t>Required Core Classes</w:t>
      </w:r>
    </w:p>
    <w:p w:rsidR="003845ED" w:rsidRPr="00603118" w:rsidRDefault="003845ED" w:rsidP="003845ED">
      <w:pPr>
        <w:pStyle w:val="ListParagraph"/>
        <w:numPr>
          <w:ilvl w:val="0"/>
          <w:numId w:val="1"/>
        </w:numPr>
        <w:rPr>
          <w:b/>
        </w:rPr>
      </w:pPr>
      <w:r w:rsidRPr="000B5A6F">
        <w:t xml:space="preserve">All </w:t>
      </w:r>
      <w:r>
        <w:t xml:space="preserve">journalism majors must complete the four required core communication courses as well as the following classes specific to journalism: </w:t>
      </w:r>
    </w:p>
    <w:tbl>
      <w:tblPr>
        <w:tblpPr w:leftFromText="180" w:rightFromText="180" w:vertAnchor="text" w:horzAnchor="page" w:tblpX="1297" w:tblpY="604"/>
        <w:tblW w:w="6345" w:type="dxa"/>
        <w:tblBorders>
          <w:top w:val="single" w:sz="8" w:space="0" w:color="535353"/>
          <w:left w:val="single" w:sz="8" w:space="0" w:color="535353"/>
          <w:right w:val="single" w:sz="8" w:space="0" w:color="535353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3892"/>
        <w:gridCol w:w="995"/>
      </w:tblGrid>
      <w:tr w:rsidR="003845ED" w:rsidRPr="000B5A6F" w:rsidTr="00DF0A1F">
        <w:trPr>
          <w:trHeight w:val="500"/>
        </w:trPr>
        <w:tc>
          <w:tcPr>
            <w:tcW w:w="1458" w:type="dxa"/>
            <w:tcBorders>
              <w:bottom w:val="single" w:sz="8" w:space="0" w:color="535353"/>
            </w:tcBorders>
            <w:shd w:val="clear" w:color="auto" w:fill="C1C1C1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>Course ID</w:t>
            </w:r>
          </w:p>
        </w:tc>
        <w:tc>
          <w:tcPr>
            <w:tcW w:w="3892" w:type="dxa"/>
            <w:tcBorders>
              <w:bottom w:val="single" w:sz="8" w:space="0" w:color="535353"/>
            </w:tcBorders>
            <w:shd w:val="clear" w:color="auto" w:fill="C1C1C1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>Title</w:t>
            </w:r>
          </w:p>
        </w:tc>
        <w:tc>
          <w:tcPr>
            <w:tcW w:w="995" w:type="dxa"/>
            <w:tcBorders>
              <w:bottom w:val="single" w:sz="8" w:space="0" w:color="535353"/>
            </w:tcBorders>
            <w:shd w:val="clear" w:color="auto" w:fill="C1C1C1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>Credits</w:t>
            </w:r>
          </w:p>
        </w:tc>
      </w:tr>
      <w:tr w:rsidR="003845ED" w:rsidRPr="000B5A6F" w:rsidTr="00DF0A1F">
        <w:tblPrEx>
          <w:tblBorders>
            <w:top w:val="none" w:sz="0" w:space="0" w:color="auto"/>
          </w:tblBorders>
        </w:tblPrEx>
        <w:trPr>
          <w:trHeight w:val="500"/>
        </w:trPr>
        <w:tc>
          <w:tcPr>
            <w:tcW w:w="1458" w:type="dxa"/>
            <w:tcBorders>
              <w:top w:val="single" w:sz="8" w:space="0" w:color="535353"/>
              <w:bottom w:val="single" w:sz="8" w:space="0" w:color="535353"/>
              <w:right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 xml:space="preserve">COMM </w:t>
            </w:r>
            <w:r>
              <w:rPr>
                <w:b/>
                <w:bCs/>
              </w:rPr>
              <w:t>1020</w:t>
            </w:r>
          </w:p>
        </w:tc>
        <w:tc>
          <w:tcPr>
            <w:tcW w:w="3892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>
              <w:rPr>
                <w:b/>
                <w:bCs/>
              </w:rPr>
              <w:t>Public Speaking (OC)</w:t>
            </w:r>
          </w:p>
        </w:tc>
        <w:tc>
          <w:tcPr>
            <w:tcW w:w="995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>3</w:t>
            </w:r>
          </w:p>
        </w:tc>
      </w:tr>
      <w:tr w:rsidR="003845ED" w:rsidRPr="000B5A6F" w:rsidTr="00DF0A1F">
        <w:tblPrEx>
          <w:tblBorders>
            <w:top w:val="none" w:sz="0" w:space="0" w:color="auto"/>
          </w:tblBorders>
        </w:tblPrEx>
        <w:trPr>
          <w:trHeight w:val="500"/>
        </w:trPr>
        <w:tc>
          <w:tcPr>
            <w:tcW w:w="1458" w:type="dxa"/>
            <w:tcBorders>
              <w:top w:val="single" w:sz="8" w:space="0" w:color="535353"/>
              <w:bottom w:val="single" w:sz="8" w:space="0" w:color="535353"/>
              <w:right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>COMM 2110</w:t>
            </w:r>
          </w:p>
        </w:tc>
        <w:tc>
          <w:tcPr>
            <w:tcW w:w="3892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>Interpersonal Communication</w:t>
            </w:r>
            <w:r>
              <w:rPr>
                <w:b/>
                <w:bCs/>
              </w:rPr>
              <w:t xml:space="preserve"> (OC)</w:t>
            </w:r>
          </w:p>
        </w:tc>
        <w:tc>
          <w:tcPr>
            <w:tcW w:w="995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>3</w:t>
            </w:r>
          </w:p>
        </w:tc>
      </w:tr>
      <w:tr w:rsidR="003845ED" w:rsidRPr="000B5A6F" w:rsidTr="00DF0A1F">
        <w:tblPrEx>
          <w:tblBorders>
            <w:top w:val="none" w:sz="0" w:space="0" w:color="auto"/>
          </w:tblBorders>
        </w:tblPrEx>
        <w:trPr>
          <w:trHeight w:val="500"/>
        </w:trPr>
        <w:tc>
          <w:tcPr>
            <w:tcW w:w="1458" w:type="dxa"/>
            <w:tcBorders>
              <w:top w:val="single" w:sz="8" w:space="0" w:color="535353"/>
              <w:bottom w:val="single" w:sz="8" w:space="0" w:color="535353"/>
              <w:right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 xml:space="preserve">COMM </w:t>
            </w:r>
            <w:r>
              <w:rPr>
                <w:b/>
                <w:bCs/>
              </w:rPr>
              <w:t>1500</w:t>
            </w:r>
          </w:p>
        </w:tc>
        <w:tc>
          <w:tcPr>
            <w:tcW w:w="3892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>
              <w:rPr>
                <w:b/>
                <w:bCs/>
              </w:rPr>
              <w:t>Mass Media (HU)</w:t>
            </w:r>
          </w:p>
        </w:tc>
        <w:tc>
          <w:tcPr>
            <w:tcW w:w="995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>3</w:t>
            </w:r>
          </w:p>
        </w:tc>
      </w:tr>
      <w:tr w:rsidR="003845ED" w:rsidRPr="000B5A6F" w:rsidTr="00DF0A1F">
        <w:tblPrEx>
          <w:tblBorders>
            <w:top w:val="none" w:sz="0" w:space="0" w:color="auto"/>
          </w:tblBorders>
        </w:tblPrEx>
        <w:trPr>
          <w:trHeight w:val="500"/>
        </w:trPr>
        <w:tc>
          <w:tcPr>
            <w:tcW w:w="1458" w:type="dxa"/>
            <w:tcBorders>
              <w:top w:val="single" w:sz="8" w:space="0" w:color="535353"/>
              <w:bottom w:val="single" w:sz="8" w:space="0" w:color="535353"/>
              <w:right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bottom"/>
          </w:tcPr>
          <w:p w:rsidR="003845ED" w:rsidRPr="000B5A6F" w:rsidRDefault="003845ED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 xml:space="preserve">COMM </w:t>
            </w:r>
            <w:r>
              <w:rPr>
                <w:b/>
                <w:bCs/>
              </w:rPr>
              <w:t>2150</w:t>
            </w:r>
          </w:p>
        </w:tc>
        <w:tc>
          <w:tcPr>
            <w:tcW w:w="3892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bottom"/>
          </w:tcPr>
          <w:p w:rsidR="003845ED" w:rsidRPr="000B5A6F" w:rsidRDefault="003845ED" w:rsidP="00DF0A1F">
            <w:pPr>
              <w:rPr>
                <w:b/>
                <w:bCs/>
              </w:rPr>
            </w:pPr>
            <w:r>
              <w:rPr>
                <w:b/>
                <w:bCs/>
              </w:rPr>
              <w:t>Intercultural Communication (OC)</w:t>
            </w:r>
          </w:p>
        </w:tc>
        <w:tc>
          <w:tcPr>
            <w:tcW w:w="995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bottom"/>
          </w:tcPr>
          <w:p w:rsidR="003845ED" w:rsidRPr="000B5A6F" w:rsidRDefault="003845ED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>3</w:t>
            </w:r>
          </w:p>
        </w:tc>
      </w:tr>
    </w:tbl>
    <w:p w:rsidR="003845ED" w:rsidRPr="00DF5B61" w:rsidRDefault="003845ED" w:rsidP="003845ED">
      <w:pPr>
        <w:pStyle w:val="ListParagraph"/>
        <w:rPr>
          <w:b/>
          <w:i/>
          <w:sz w:val="24"/>
        </w:rPr>
      </w:pPr>
      <w:r w:rsidRPr="00DF5B61">
        <w:rPr>
          <w:b/>
          <w:i/>
          <w:sz w:val="24"/>
        </w:rPr>
        <w:t>Communication Core</w:t>
      </w:r>
      <w:r w:rsidRPr="00DF5B61">
        <w:rPr>
          <w:b/>
          <w:i/>
          <w:sz w:val="24"/>
        </w:rPr>
        <w:tab/>
      </w:r>
      <w:r w:rsidRPr="00DF5B61">
        <w:rPr>
          <w:b/>
          <w:i/>
          <w:sz w:val="24"/>
        </w:rPr>
        <w:tab/>
      </w:r>
      <w:r w:rsidRPr="00DF5B61">
        <w:rPr>
          <w:b/>
          <w:i/>
          <w:sz w:val="24"/>
        </w:rPr>
        <w:tab/>
      </w:r>
      <w:r w:rsidRPr="00DF5B61">
        <w:rPr>
          <w:b/>
          <w:i/>
          <w:sz w:val="24"/>
        </w:rPr>
        <w:tab/>
      </w:r>
      <w:r w:rsidRPr="00DF5B61">
        <w:rPr>
          <w:b/>
          <w:i/>
          <w:sz w:val="24"/>
        </w:rPr>
        <w:tab/>
      </w:r>
      <w:r w:rsidRPr="00DF5B61">
        <w:rPr>
          <w:b/>
          <w:i/>
          <w:sz w:val="24"/>
        </w:rPr>
        <w:tab/>
      </w:r>
      <w:r w:rsidRPr="00DF5B61">
        <w:rPr>
          <w:b/>
          <w:i/>
          <w:sz w:val="24"/>
        </w:rPr>
        <w:tab/>
      </w:r>
      <w:r w:rsidRPr="00DF5B61">
        <w:rPr>
          <w:b/>
          <w:i/>
          <w:sz w:val="24"/>
        </w:rPr>
        <w:tab/>
      </w:r>
      <w:r w:rsidRPr="00DF5B61">
        <w:rPr>
          <w:b/>
          <w:i/>
          <w:sz w:val="24"/>
        </w:rPr>
        <w:tab/>
      </w:r>
    </w:p>
    <w:p w:rsidR="003845ED" w:rsidRDefault="003845ED" w:rsidP="003845ED">
      <w:pPr>
        <w:pStyle w:val="ListParagraph"/>
        <w:rPr>
          <w:b/>
        </w:rPr>
      </w:pPr>
    </w:p>
    <w:p w:rsidR="003845ED" w:rsidRDefault="003845ED" w:rsidP="003845ED">
      <w:pPr>
        <w:pStyle w:val="ListParagraph"/>
        <w:ind w:left="3600" w:firstLine="720"/>
        <w:rPr>
          <w:b/>
        </w:rPr>
      </w:pPr>
    </w:p>
    <w:p w:rsidR="003845ED" w:rsidRDefault="003845ED" w:rsidP="003845ED">
      <w:pPr>
        <w:pStyle w:val="ListParagraph"/>
        <w:ind w:left="3600" w:firstLine="720"/>
        <w:rPr>
          <w:b/>
        </w:rPr>
      </w:pPr>
    </w:p>
    <w:p w:rsidR="003845ED" w:rsidRDefault="003845ED" w:rsidP="003845ED">
      <w:pPr>
        <w:pStyle w:val="ListParagraph"/>
        <w:ind w:left="3600" w:firstLine="720"/>
        <w:rPr>
          <w:b/>
        </w:rPr>
      </w:pPr>
    </w:p>
    <w:p w:rsidR="003845ED" w:rsidRDefault="003845ED" w:rsidP="003845ED">
      <w:pPr>
        <w:pStyle w:val="ListParagraph"/>
        <w:ind w:left="3600" w:firstLine="720"/>
        <w:rPr>
          <w:b/>
        </w:rPr>
      </w:pPr>
    </w:p>
    <w:p w:rsidR="003845ED" w:rsidRDefault="003845ED" w:rsidP="003845ED">
      <w:pPr>
        <w:pStyle w:val="ListParagraph"/>
        <w:ind w:left="3600" w:firstLine="720"/>
        <w:rPr>
          <w:b/>
        </w:rPr>
      </w:pPr>
    </w:p>
    <w:p w:rsidR="003845ED" w:rsidRDefault="003845ED" w:rsidP="003845ED">
      <w:pPr>
        <w:pStyle w:val="ListParagraph"/>
        <w:ind w:left="3600" w:firstLine="720"/>
        <w:rPr>
          <w:b/>
        </w:rPr>
      </w:pPr>
    </w:p>
    <w:p w:rsidR="003845ED" w:rsidRDefault="003845ED" w:rsidP="003845ED">
      <w:pPr>
        <w:pStyle w:val="ListParagraph"/>
        <w:ind w:left="3600" w:firstLine="720"/>
        <w:rPr>
          <w:b/>
        </w:rPr>
      </w:pPr>
    </w:p>
    <w:p w:rsidR="003845ED" w:rsidRDefault="003845ED" w:rsidP="003845ED">
      <w:pPr>
        <w:pStyle w:val="ListParagraph"/>
        <w:ind w:left="3600" w:firstLine="720"/>
        <w:rPr>
          <w:b/>
        </w:rPr>
      </w:pPr>
    </w:p>
    <w:p w:rsidR="003845ED" w:rsidRDefault="003845ED" w:rsidP="003845ED">
      <w:pPr>
        <w:pStyle w:val="ListParagraph"/>
        <w:ind w:left="3600" w:firstLine="720"/>
        <w:rPr>
          <w:b/>
        </w:rPr>
      </w:pPr>
    </w:p>
    <w:p w:rsidR="003845ED" w:rsidRPr="00DF5B61" w:rsidRDefault="003845ED" w:rsidP="003845ED">
      <w:pPr>
        <w:pStyle w:val="ListParagraph"/>
        <w:ind w:left="3600" w:firstLine="720"/>
        <w:rPr>
          <w:b/>
        </w:rPr>
      </w:pPr>
      <w:r>
        <w:rPr>
          <w:b/>
        </w:rPr>
        <w:t>12 credits total</w:t>
      </w:r>
    </w:p>
    <w:p w:rsidR="003845ED" w:rsidRPr="00DF5B61" w:rsidRDefault="003845ED" w:rsidP="003845ED">
      <w:pPr>
        <w:pStyle w:val="ListParagraph"/>
        <w:rPr>
          <w:b/>
          <w:i/>
          <w:sz w:val="24"/>
        </w:rPr>
      </w:pPr>
      <w:r w:rsidRPr="00DF5B61">
        <w:rPr>
          <w:b/>
          <w:i/>
          <w:sz w:val="24"/>
        </w:rPr>
        <w:t>Required Journalism Courses</w:t>
      </w:r>
    </w:p>
    <w:tbl>
      <w:tblPr>
        <w:tblW w:w="6323" w:type="dxa"/>
        <w:tblBorders>
          <w:top w:val="single" w:sz="8" w:space="0" w:color="535353"/>
          <w:left w:val="single" w:sz="8" w:space="0" w:color="535353"/>
          <w:right w:val="single" w:sz="8" w:space="0" w:color="535353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3870"/>
        <w:gridCol w:w="995"/>
      </w:tblGrid>
      <w:tr w:rsidR="003845ED" w:rsidRPr="000B5A6F" w:rsidTr="00DF0A1F">
        <w:tc>
          <w:tcPr>
            <w:tcW w:w="1458" w:type="dxa"/>
            <w:tcBorders>
              <w:bottom w:val="single" w:sz="8" w:space="0" w:color="535353"/>
            </w:tcBorders>
            <w:shd w:val="clear" w:color="auto" w:fill="C1C1C1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>Course ID</w:t>
            </w:r>
          </w:p>
        </w:tc>
        <w:tc>
          <w:tcPr>
            <w:tcW w:w="3870" w:type="dxa"/>
            <w:tcBorders>
              <w:bottom w:val="single" w:sz="8" w:space="0" w:color="535353"/>
            </w:tcBorders>
            <w:shd w:val="clear" w:color="auto" w:fill="C1C1C1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>Title</w:t>
            </w:r>
          </w:p>
        </w:tc>
        <w:tc>
          <w:tcPr>
            <w:tcW w:w="995" w:type="dxa"/>
            <w:tcBorders>
              <w:bottom w:val="single" w:sz="8" w:space="0" w:color="535353"/>
            </w:tcBorders>
            <w:shd w:val="clear" w:color="auto" w:fill="C1C1C1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>Credits</w:t>
            </w:r>
          </w:p>
        </w:tc>
      </w:tr>
      <w:tr w:rsidR="003845ED" w:rsidRPr="000B5A6F" w:rsidTr="00DF0A1F">
        <w:tblPrEx>
          <w:tblBorders>
            <w:top w:val="none" w:sz="0" w:space="0" w:color="auto"/>
          </w:tblBorders>
        </w:tblPrEx>
        <w:tc>
          <w:tcPr>
            <w:tcW w:w="1458" w:type="dxa"/>
            <w:tcBorders>
              <w:top w:val="single" w:sz="8" w:space="0" w:color="535353"/>
              <w:bottom w:val="single" w:sz="8" w:space="0" w:color="535353"/>
              <w:right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 xml:space="preserve">COMM </w:t>
            </w:r>
            <w:r>
              <w:rPr>
                <w:b/>
                <w:bCs/>
              </w:rPr>
              <w:t>1130</w:t>
            </w:r>
          </w:p>
        </w:tc>
        <w:tc>
          <w:tcPr>
            <w:tcW w:w="3870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>
              <w:rPr>
                <w:b/>
                <w:bCs/>
              </w:rPr>
              <w:t>Media Writing</w:t>
            </w:r>
          </w:p>
        </w:tc>
        <w:tc>
          <w:tcPr>
            <w:tcW w:w="995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>3</w:t>
            </w:r>
          </w:p>
        </w:tc>
      </w:tr>
      <w:tr w:rsidR="003845ED" w:rsidRPr="000B5A6F" w:rsidTr="00DF0A1F">
        <w:tblPrEx>
          <w:tblBorders>
            <w:top w:val="none" w:sz="0" w:space="0" w:color="auto"/>
          </w:tblBorders>
        </w:tblPrEx>
        <w:tc>
          <w:tcPr>
            <w:tcW w:w="1458" w:type="dxa"/>
            <w:tcBorders>
              <w:top w:val="single" w:sz="8" w:space="0" w:color="535353"/>
              <w:bottom w:val="single" w:sz="8" w:space="0" w:color="535353"/>
              <w:right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 xml:space="preserve">COMM </w:t>
            </w:r>
            <w:r>
              <w:rPr>
                <w:b/>
                <w:bCs/>
              </w:rPr>
              <w:t>1900</w:t>
            </w:r>
          </w:p>
        </w:tc>
        <w:tc>
          <w:tcPr>
            <w:tcW w:w="3870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603118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Year Newspaper Writing</w:t>
            </w:r>
          </w:p>
        </w:tc>
        <w:tc>
          <w:tcPr>
            <w:tcW w:w="995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>3</w:t>
            </w:r>
          </w:p>
        </w:tc>
      </w:tr>
      <w:tr w:rsidR="003845ED" w:rsidRPr="000B5A6F" w:rsidTr="00DF0A1F">
        <w:tblPrEx>
          <w:tblBorders>
            <w:top w:val="none" w:sz="0" w:space="0" w:color="auto"/>
          </w:tblBorders>
        </w:tblPrEx>
        <w:tc>
          <w:tcPr>
            <w:tcW w:w="1458" w:type="dxa"/>
            <w:tcBorders>
              <w:top w:val="single" w:sz="8" w:space="0" w:color="535353"/>
              <w:bottom w:val="single" w:sz="8" w:space="0" w:color="535353"/>
              <w:right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 xml:space="preserve">COMM </w:t>
            </w:r>
            <w:r>
              <w:rPr>
                <w:b/>
                <w:bCs/>
              </w:rPr>
              <w:t>2900</w:t>
            </w:r>
          </w:p>
        </w:tc>
        <w:tc>
          <w:tcPr>
            <w:tcW w:w="3870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603118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Year Newspaper Writing</w:t>
            </w:r>
          </w:p>
        </w:tc>
        <w:tc>
          <w:tcPr>
            <w:tcW w:w="995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>3</w:t>
            </w:r>
          </w:p>
        </w:tc>
      </w:tr>
    </w:tbl>
    <w:p w:rsidR="003845ED" w:rsidRDefault="003845ED" w:rsidP="003845ED">
      <w:pPr>
        <w:pStyle w:val="ListParagraph"/>
        <w:ind w:left="3600" w:firstLine="720"/>
        <w:rPr>
          <w:b/>
        </w:rPr>
      </w:pPr>
      <w:r>
        <w:rPr>
          <w:b/>
        </w:rPr>
        <w:t>9 credits total</w:t>
      </w:r>
    </w:p>
    <w:p w:rsidR="003845ED" w:rsidRDefault="003845ED" w:rsidP="003845ED">
      <w:pPr>
        <w:pStyle w:val="ListParagraph"/>
        <w:rPr>
          <w:b/>
          <w:i/>
          <w:sz w:val="24"/>
        </w:rPr>
      </w:pPr>
    </w:p>
    <w:p w:rsidR="003845ED" w:rsidRDefault="003845ED" w:rsidP="003845ED">
      <w:pPr>
        <w:pStyle w:val="ListParagraph"/>
        <w:rPr>
          <w:b/>
          <w:i/>
          <w:sz w:val="24"/>
        </w:rPr>
      </w:pPr>
    </w:p>
    <w:p w:rsidR="003845ED" w:rsidRDefault="003845ED" w:rsidP="003845ED">
      <w:pPr>
        <w:pStyle w:val="ListParagraph"/>
        <w:rPr>
          <w:b/>
          <w:i/>
          <w:sz w:val="24"/>
        </w:rPr>
      </w:pPr>
    </w:p>
    <w:p w:rsidR="003845ED" w:rsidRDefault="003845ED" w:rsidP="003845ED">
      <w:pPr>
        <w:pStyle w:val="ListParagraph"/>
        <w:rPr>
          <w:b/>
          <w:i/>
          <w:sz w:val="24"/>
        </w:rPr>
      </w:pPr>
    </w:p>
    <w:p w:rsidR="003845ED" w:rsidRDefault="003845ED" w:rsidP="003845ED">
      <w:pPr>
        <w:pStyle w:val="ListParagraph"/>
        <w:rPr>
          <w:b/>
          <w:i/>
          <w:sz w:val="24"/>
        </w:rPr>
      </w:pPr>
    </w:p>
    <w:p w:rsidR="003845ED" w:rsidRDefault="003845ED" w:rsidP="003845ED">
      <w:pPr>
        <w:pStyle w:val="ListParagraph"/>
        <w:rPr>
          <w:b/>
          <w:i/>
          <w:sz w:val="24"/>
        </w:rPr>
      </w:pPr>
    </w:p>
    <w:p w:rsidR="003845ED" w:rsidRPr="001B2D22" w:rsidRDefault="003845ED" w:rsidP="003845ED">
      <w:pPr>
        <w:pStyle w:val="ListParagraph"/>
        <w:rPr>
          <w:b/>
          <w:i/>
          <w:sz w:val="24"/>
        </w:rPr>
      </w:pPr>
      <w:r w:rsidRPr="001B2D22">
        <w:rPr>
          <w:b/>
          <w:i/>
          <w:sz w:val="24"/>
        </w:rPr>
        <w:lastRenderedPageBreak/>
        <w:t>Additional Recommended Courses (Pick any two classes)</w:t>
      </w:r>
    </w:p>
    <w:tbl>
      <w:tblPr>
        <w:tblW w:w="6323" w:type="dxa"/>
        <w:tblBorders>
          <w:top w:val="single" w:sz="8" w:space="0" w:color="535353"/>
          <w:left w:val="single" w:sz="8" w:space="0" w:color="535353"/>
          <w:right w:val="single" w:sz="8" w:space="0" w:color="535353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3870"/>
        <w:gridCol w:w="995"/>
      </w:tblGrid>
      <w:tr w:rsidR="003845ED" w:rsidRPr="000B5A6F" w:rsidTr="00DF0A1F">
        <w:tc>
          <w:tcPr>
            <w:tcW w:w="1458" w:type="dxa"/>
            <w:tcBorders>
              <w:bottom w:val="single" w:sz="8" w:space="0" w:color="535353"/>
            </w:tcBorders>
            <w:shd w:val="clear" w:color="auto" w:fill="C1C1C1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>Course ID</w:t>
            </w:r>
          </w:p>
        </w:tc>
        <w:tc>
          <w:tcPr>
            <w:tcW w:w="3870" w:type="dxa"/>
            <w:tcBorders>
              <w:bottom w:val="single" w:sz="8" w:space="0" w:color="535353"/>
            </w:tcBorders>
            <w:shd w:val="clear" w:color="auto" w:fill="C1C1C1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>Title</w:t>
            </w:r>
          </w:p>
        </w:tc>
        <w:tc>
          <w:tcPr>
            <w:tcW w:w="995" w:type="dxa"/>
            <w:tcBorders>
              <w:bottom w:val="single" w:sz="8" w:space="0" w:color="535353"/>
            </w:tcBorders>
            <w:shd w:val="clear" w:color="auto" w:fill="C1C1C1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>Credits</w:t>
            </w:r>
          </w:p>
        </w:tc>
      </w:tr>
      <w:tr w:rsidR="003845ED" w:rsidRPr="000B5A6F" w:rsidTr="00DF0A1F">
        <w:tblPrEx>
          <w:tblBorders>
            <w:top w:val="none" w:sz="0" w:space="0" w:color="auto"/>
          </w:tblBorders>
        </w:tblPrEx>
        <w:tc>
          <w:tcPr>
            <w:tcW w:w="1458" w:type="dxa"/>
            <w:tcBorders>
              <w:top w:val="single" w:sz="8" w:space="0" w:color="535353"/>
              <w:bottom w:val="single" w:sz="8" w:space="0" w:color="535353"/>
              <w:right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>
              <w:rPr>
                <w:b/>
                <w:bCs/>
              </w:rPr>
              <w:t>ENGL 2250</w:t>
            </w:r>
          </w:p>
        </w:tc>
        <w:tc>
          <w:tcPr>
            <w:tcW w:w="3870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>
              <w:rPr>
                <w:b/>
                <w:bCs/>
              </w:rPr>
              <w:t>Creative Writing</w:t>
            </w:r>
          </w:p>
        </w:tc>
        <w:tc>
          <w:tcPr>
            <w:tcW w:w="995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>3</w:t>
            </w:r>
          </w:p>
        </w:tc>
      </w:tr>
      <w:tr w:rsidR="003845ED" w:rsidRPr="000B5A6F" w:rsidTr="00DF0A1F">
        <w:tblPrEx>
          <w:tblBorders>
            <w:top w:val="none" w:sz="0" w:space="0" w:color="auto"/>
          </w:tblBorders>
        </w:tblPrEx>
        <w:tc>
          <w:tcPr>
            <w:tcW w:w="1458" w:type="dxa"/>
            <w:tcBorders>
              <w:top w:val="single" w:sz="8" w:space="0" w:color="535353"/>
              <w:bottom w:val="single" w:sz="8" w:space="0" w:color="535353"/>
              <w:right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>
              <w:rPr>
                <w:b/>
                <w:bCs/>
              </w:rPr>
              <w:t>ENGL 2010</w:t>
            </w:r>
          </w:p>
        </w:tc>
        <w:tc>
          <w:tcPr>
            <w:tcW w:w="3870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>
              <w:rPr>
                <w:b/>
                <w:bCs/>
              </w:rPr>
              <w:t>Intermediate  Research Writing</w:t>
            </w:r>
          </w:p>
        </w:tc>
        <w:tc>
          <w:tcPr>
            <w:tcW w:w="995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>3</w:t>
            </w:r>
          </w:p>
        </w:tc>
      </w:tr>
      <w:tr w:rsidR="003845ED" w:rsidRPr="000B5A6F" w:rsidTr="00DF0A1F">
        <w:tblPrEx>
          <w:tblBorders>
            <w:top w:val="none" w:sz="0" w:space="0" w:color="auto"/>
          </w:tblBorders>
        </w:tblPrEx>
        <w:tc>
          <w:tcPr>
            <w:tcW w:w="1458" w:type="dxa"/>
            <w:tcBorders>
              <w:top w:val="single" w:sz="8" w:space="0" w:color="535353"/>
              <w:bottom w:val="single" w:sz="8" w:space="0" w:color="535353"/>
              <w:right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>
              <w:rPr>
                <w:b/>
                <w:bCs/>
              </w:rPr>
              <w:t>ENGL 2875</w:t>
            </w:r>
          </w:p>
        </w:tc>
        <w:tc>
          <w:tcPr>
            <w:tcW w:w="3870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>
              <w:rPr>
                <w:b/>
                <w:bCs/>
              </w:rPr>
              <w:t>Intermediate Research Writing E2</w:t>
            </w:r>
          </w:p>
        </w:tc>
        <w:tc>
          <w:tcPr>
            <w:tcW w:w="995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3845ED" w:rsidRPr="000B5A6F" w:rsidRDefault="003845ED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>3</w:t>
            </w:r>
          </w:p>
        </w:tc>
      </w:tr>
      <w:tr w:rsidR="003845ED" w:rsidRPr="000B5A6F" w:rsidTr="00DF0A1F">
        <w:tblPrEx>
          <w:tblBorders>
            <w:top w:val="none" w:sz="0" w:space="0" w:color="auto"/>
          </w:tblBorders>
        </w:tblPrEx>
        <w:tc>
          <w:tcPr>
            <w:tcW w:w="1458" w:type="dxa"/>
            <w:tcBorders>
              <w:top w:val="single" w:sz="8" w:space="0" w:color="535353"/>
              <w:bottom w:val="single" w:sz="8" w:space="0" w:color="535353"/>
              <w:right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bottom"/>
          </w:tcPr>
          <w:p w:rsidR="003845ED" w:rsidRPr="000B5A6F" w:rsidRDefault="003845ED" w:rsidP="00DF0A1F">
            <w:pPr>
              <w:rPr>
                <w:b/>
                <w:bCs/>
              </w:rPr>
            </w:pPr>
            <w:r>
              <w:rPr>
                <w:b/>
                <w:bCs/>
              </w:rPr>
              <w:t>COMM 2270</w:t>
            </w:r>
          </w:p>
        </w:tc>
        <w:tc>
          <w:tcPr>
            <w:tcW w:w="3870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  <w:right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bottom"/>
          </w:tcPr>
          <w:p w:rsidR="003845ED" w:rsidRPr="000B5A6F" w:rsidRDefault="003845ED" w:rsidP="00DF0A1F">
            <w:pPr>
              <w:rPr>
                <w:b/>
                <w:bCs/>
              </w:rPr>
            </w:pPr>
            <w:r>
              <w:rPr>
                <w:b/>
                <w:bCs/>
              </w:rPr>
              <w:t>Argumentation and Debate</w:t>
            </w:r>
          </w:p>
        </w:tc>
        <w:tc>
          <w:tcPr>
            <w:tcW w:w="995" w:type="dxa"/>
            <w:tcBorders>
              <w:top w:val="single" w:sz="8" w:space="0" w:color="535353"/>
              <w:left w:val="single" w:sz="8" w:space="0" w:color="535353"/>
              <w:bottom w:val="single" w:sz="8" w:space="0" w:color="535353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bottom"/>
          </w:tcPr>
          <w:p w:rsidR="003845ED" w:rsidRPr="000B5A6F" w:rsidRDefault="003845ED" w:rsidP="00DF0A1F">
            <w:pPr>
              <w:rPr>
                <w:b/>
                <w:bCs/>
              </w:rPr>
            </w:pPr>
            <w:r w:rsidRPr="000B5A6F">
              <w:rPr>
                <w:b/>
                <w:bCs/>
              </w:rPr>
              <w:t>3</w:t>
            </w:r>
          </w:p>
        </w:tc>
      </w:tr>
    </w:tbl>
    <w:p w:rsidR="003845ED" w:rsidRPr="001B2D22" w:rsidRDefault="003845ED" w:rsidP="003845ED">
      <w:pPr>
        <w:ind w:left="3600" w:firstLine="720"/>
        <w:rPr>
          <w:b/>
        </w:rPr>
      </w:pPr>
      <w:r w:rsidRPr="001B2D22">
        <w:rPr>
          <w:b/>
        </w:rPr>
        <w:t>6 credits total</w:t>
      </w:r>
      <w:bookmarkStart w:id="0" w:name="_GoBack"/>
      <w:bookmarkEnd w:id="0"/>
    </w:p>
    <w:sectPr w:rsidR="003845ED" w:rsidRPr="001B2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40252"/>
    <w:multiLevelType w:val="hybridMultilevel"/>
    <w:tmpl w:val="BA8AF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452F7"/>
    <w:multiLevelType w:val="hybridMultilevel"/>
    <w:tmpl w:val="A5240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5ED"/>
    <w:rsid w:val="000151C1"/>
    <w:rsid w:val="0003031F"/>
    <w:rsid w:val="000C6D02"/>
    <w:rsid w:val="000D42BC"/>
    <w:rsid w:val="000E3501"/>
    <w:rsid w:val="00124450"/>
    <w:rsid w:val="0019061F"/>
    <w:rsid w:val="001979A3"/>
    <w:rsid w:val="001E0D98"/>
    <w:rsid w:val="001F57C6"/>
    <w:rsid w:val="002C25C3"/>
    <w:rsid w:val="00315125"/>
    <w:rsid w:val="003845ED"/>
    <w:rsid w:val="00395B7F"/>
    <w:rsid w:val="004370EC"/>
    <w:rsid w:val="00464341"/>
    <w:rsid w:val="004A2CB0"/>
    <w:rsid w:val="004C5D93"/>
    <w:rsid w:val="00514859"/>
    <w:rsid w:val="005D790F"/>
    <w:rsid w:val="006D146B"/>
    <w:rsid w:val="008850DF"/>
    <w:rsid w:val="008B4819"/>
    <w:rsid w:val="009168DF"/>
    <w:rsid w:val="009B6A15"/>
    <w:rsid w:val="009E01CA"/>
    <w:rsid w:val="00AC39E1"/>
    <w:rsid w:val="00C0133B"/>
    <w:rsid w:val="00C01415"/>
    <w:rsid w:val="00C20DE3"/>
    <w:rsid w:val="00C36E1A"/>
    <w:rsid w:val="00C71D39"/>
    <w:rsid w:val="00C76484"/>
    <w:rsid w:val="00CE5C26"/>
    <w:rsid w:val="00CF2C86"/>
    <w:rsid w:val="00DC21D6"/>
    <w:rsid w:val="00ED0215"/>
    <w:rsid w:val="00EF4F3E"/>
    <w:rsid w:val="00EF6B9E"/>
    <w:rsid w:val="00F346E6"/>
    <w:rsid w:val="00F43ECA"/>
    <w:rsid w:val="00F8319D"/>
    <w:rsid w:val="00FD78EB"/>
    <w:rsid w:val="00FE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5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TTC Dell4</dc:creator>
  <cp:lastModifiedBy>TTC Dell4</cp:lastModifiedBy>
  <cp:revision>1</cp:revision>
  <dcterms:created xsi:type="dcterms:W3CDTF">2012-02-01T00:09:00Z</dcterms:created>
  <dcterms:modified xsi:type="dcterms:W3CDTF">2012-02-01T00:10:00Z</dcterms:modified>
</cp:coreProperties>
</file>