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533EB" w14:textId="77777777" w:rsidR="009047AE" w:rsidRDefault="009047AE" w:rsidP="00453CB5">
      <w:pPr>
        <w:ind w:left="360"/>
        <w:rPr>
          <w:rFonts w:ascii="Comic Sans MS" w:hAnsi="Comic Sans MS"/>
          <w:b/>
        </w:rPr>
      </w:pPr>
    </w:p>
    <w:p w14:paraId="27A57AF4" w14:textId="005E7B2B" w:rsidR="003B4792" w:rsidRPr="009047AE" w:rsidRDefault="000C4E3B" w:rsidP="009047AE">
      <w:pPr>
        <w:jc w:val="center"/>
        <w:rPr>
          <w:rFonts w:ascii="Comic Sans MS" w:hAnsi="Comic Sans MS"/>
          <w:b/>
        </w:rPr>
      </w:pPr>
      <w:r>
        <w:rPr>
          <w:rFonts w:ascii="Verdana" w:hAnsi="Verdana"/>
          <w:b/>
        </w:rPr>
        <w:t xml:space="preserve">Cryptology </w:t>
      </w:r>
      <w:r w:rsidR="0057519C">
        <w:rPr>
          <w:rFonts w:ascii="Verdana" w:hAnsi="Verdana"/>
          <w:b/>
        </w:rPr>
        <w:t>Brains Over Bullets</w:t>
      </w:r>
    </w:p>
    <w:p w14:paraId="126AA3CB" w14:textId="77777777" w:rsidR="003B4792" w:rsidRPr="006407D2" w:rsidRDefault="003B4792">
      <w:pPr>
        <w:rPr>
          <w:rFonts w:ascii="Verdana" w:hAnsi="Verdana"/>
        </w:rPr>
      </w:pPr>
    </w:p>
    <w:p w14:paraId="201A66F8" w14:textId="77777777" w:rsidR="001029FD" w:rsidRDefault="001029F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Developed</w:t>
      </w:r>
      <w:r w:rsidR="005C2E1B">
        <w:rPr>
          <w:rFonts w:ascii="Verdana" w:hAnsi="Verdana"/>
          <w:b/>
          <w:sz w:val="18"/>
          <w:szCs w:val="18"/>
        </w:rPr>
        <w:t>/Adapted</w:t>
      </w:r>
      <w:r>
        <w:rPr>
          <w:rFonts w:ascii="Verdana" w:hAnsi="Verdana"/>
          <w:b/>
          <w:sz w:val="18"/>
          <w:szCs w:val="18"/>
        </w:rPr>
        <w:t xml:space="preserve"> By</w:t>
      </w:r>
    </w:p>
    <w:p w14:paraId="2FED0D7A" w14:textId="77777777" w:rsidR="003B4792" w:rsidRPr="004F66DF" w:rsidRDefault="004F66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Steven Zollinger</w:t>
      </w:r>
      <w:r w:rsidR="001029FD">
        <w:rPr>
          <w:rFonts w:ascii="Verdana" w:hAnsi="Verdana"/>
          <w:sz w:val="18"/>
          <w:szCs w:val="18"/>
        </w:rPr>
        <w:t xml:space="preserve"> (</w:t>
      </w:r>
      <w:hyperlink r:id="rId6" w:history="1">
        <w:r w:rsidR="001029FD" w:rsidRPr="00786AE4">
          <w:rPr>
            <w:rStyle w:val="Hyperlink"/>
            <w:rFonts w:ascii="Verdana" w:hAnsi="Verdana"/>
            <w:sz w:val="18"/>
            <w:szCs w:val="18"/>
          </w:rPr>
          <w:t>steve.zollinger@snow.edu</w:t>
        </w:r>
      </w:hyperlink>
      <w:r w:rsidR="001029FD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Snow College</w:t>
      </w:r>
    </w:p>
    <w:p w14:paraId="342AC731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8287808" w14:textId="77777777" w:rsidR="001029FD" w:rsidRDefault="003B4792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One sentence description of the assignment or activity</w:t>
      </w:r>
    </w:p>
    <w:p w14:paraId="7391A933" w14:textId="5FE70E27" w:rsidR="003B4792" w:rsidRPr="00B13B49" w:rsidRDefault="00980CF3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</w:t>
      </w:r>
      <w:r w:rsidR="00B62A9D">
        <w:rPr>
          <w:rFonts w:ascii="Verdana" w:hAnsi="Verdana"/>
          <w:sz w:val="18"/>
          <w:szCs w:val="18"/>
        </w:rPr>
        <w:t>will learn about the role of cryptology during World War 2</w:t>
      </w:r>
      <w:r>
        <w:rPr>
          <w:rFonts w:ascii="Verdana" w:hAnsi="Verdana"/>
          <w:sz w:val="18"/>
          <w:szCs w:val="18"/>
        </w:rPr>
        <w:t>.</w:t>
      </w:r>
    </w:p>
    <w:p w14:paraId="36150D67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0AFF644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ourse </w:t>
      </w:r>
      <w:r w:rsidRPr="00B13B49">
        <w:rPr>
          <w:rFonts w:ascii="Verdana" w:hAnsi="Verdana"/>
          <w:b/>
          <w:sz w:val="18"/>
          <w:szCs w:val="18"/>
        </w:rPr>
        <w:t>for which th</w:t>
      </w:r>
      <w:r w:rsidR="003B4792" w:rsidRPr="00B13B49">
        <w:rPr>
          <w:rFonts w:ascii="Verdana" w:hAnsi="Verdana"/>
          <w:b/>
          <w:sz w:val="18"/>
          <w:szCs w:val="18"/>
        </w:rPr>
        <w:t xml:space="preserve">is </w:t>
      </w:r>
      <w:r w:rsidR="002F1F02" w:rsidRPr="00B13B49">
        <w:rPr>
          <w:rFonts w:ascii="Verdana" w:hAnsi="Verdana"/>
          <w:b/>
          <w:sz w:val="18"/>
          <w:szCs w:val="18"/>
        </w:rPr>
        <w:t>is used</w:t>
      </w:r>
    </w:p>
    <w:bookmarkStart w:id="0" w:name="Check1"/>
    <w:p w14:paraId="59878457" w14:textId="2E3A489E" w:rsidR="001029FD" w:rsidRDefault="00980CF3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0"/>
      <w:r w:rsidR="001029FD">
        <w:rPr>
          <w:rFonts w:ascii="Verdana" w:hAnsi="Verdana"/>
          <w:sz w:val="18"/>
          <w:szCs w:val="18"/>
        </w:rPr>
        <w:t xml:space="preserve">  PreAlgebra (Math 0950)</w:t>
      </w:r>
    </w:p>
    <w:bookmarkStart w:id="1" w:name="Check2"/>
    <w:p w14:paraId="3EECDE30" w14:textId="44CA0921" w:rsidR="003B4792" w:rsidRDefault="00980CF3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1"/>
      <w:r w:rsidR="001029FD">
        <w:rPr>
          <w:rFonts w:ascii="Verdana" w:hAnsi="Verdana"/>
          <w:sz w:val="18"/>
          <w:szCs w:val="18"/>
        </w:rPr>
        <w:t xml:space="preserve">  </w:t>
      </w:r>
      <w:r w:rsidR="004F66DF">
        <w:rPr>
          <w:rFonts w:ascii="Verdana" w:hAnsi="Verdana"/>
          <w:sz w:val="18"/>
          <w:szCs w:val="18"/>
        </w:rPr>
        <w:t xml:space="preserve">Beginning </w:t>
      </w:r>
      <w:r w:rsidR="001029FD">
        <w:rPr>
          <w:rFonts w:ascii="Verdana" w:hAnsi="Verdana"/>
          <w:sz w:val="18"/>
          <w:szCs w:val="18"/>
        </w:rPr>
        <w:t>Algebra (Math 0990)</w:t>
      </w:r>
    </w:p>
    <w:bookmarkStart w:id="2" w:name="Check3"/>
    <w:p w14:paraId="2014B673" w14:textId="71E08DBB" w:rsidR="001029FD" w:rsidRDefault="00980CF3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2"/>
      <w:r w:rsidR="001029FD">
        <w:rPr>
          <w:rFonts w:ascii="Verdana" w:hAnsi="Verdana"/>
          <w:sz w:val="18"/>
          <w:szCs w:val="18"/>
        </w:rPr>
        <w:t xml:space="preserve">  Intermediate Algebra (Math 1010)</w:t>
      </w:r>
    </w:p>
    <w:bookmarkStart w:id="3" w:name="Check4"/>
    <w:p w14:paraId="2CE8B314" w14:textId="599932BF" w:rsidR="003B4792" w:rsidRPr="00980CF3" w:rsidRDefault="00980CF3" w:rsidP="00980CF3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3"/>
      <w:r w:rsidR="001029FD">
        <w:rPr>
          <w:rFonts w:ascii="Verdana" w:hAnsi="Verdana"/>
          <w:sz w:val="18"/>
          <w:szCs w:val="18"/>
        </w:rPr>
        <w:t xml:space="preserve">  College Algebra (Math 1050)</w:t>
      </w:r>
    </w:p>
    <w:p w14:paraId="762AC7F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246A71F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K</w:t>
      </w:r>
      <w:r w:rsidR="003B4792" w:rsidRPr="00B13B49">
        <w:rPr>
          <w:rFonts w:ascii="Verdana" w:hAnsi="Verdana"/>
          <w:b/>
          <w:sz w:val="18"/>
          <w:szCs w:val="18"/>
        </w:rPr>
        <w:t>ey topics taught in this activity</w:t>
      </w:r>
      <w:r w:rsidR="003B4792" w:rsidRPr="00B13B49">
        <w:rPr>
          <w:rFonts w:ascii="Verdana" w:hAnsi="Verdana"/>
          <w:sz w:val="18"/>
          <w:szCs w:val="18"/>
        </w:rPr>
        <w:t xml:space="preserve">  </w:t>
      </w:r>
    </w:p>
    <w:p w14:paraId="4B864047" w14:textId="60CAA7EE" w:rsidR="003B4792" w:rsidRPr="00B13B49" w:rsidRDefault="00980CF3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Cryptology</w:t>
      </w:r>
    </w:p>
    <w:p w14:paraId="785CD2D5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1C113CED" w14:textId="77777777" w:rsidR="001029FD" w:rsidRDefault="001029F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Prerequisites</w:t>
      </w:r>
      <w:r w:rsidR="00A66A48">
        <w:rPr>
          <w:rFonts w:ascii="Verdana" w:hAnsi="Verdana"/>
          <w:b/>
          <w:sz w:val="18"/>
          <w:szCs w:val="18"/>
        </w:rPr>
        <w:t xml:space="preserve">  </w:t>
      </w:r>
    </w:p>
    <w:p w14:paraId="5C5B1A33" w14:textId="542605F6" w:rsidR="003B4792" w:rsidRPr="00A66A48" w:rsidRDefault="00B62A9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none</w:t>
      </w:r>
    </w:p>
    <w:p w14:paraId="2BABCD46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8EEC2B4" w14:textId="77777777" w:rsidR="00453CB5" w:rsidRDefault="00453CB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Lesson Plan –</w:t>
      </w:r>
      <w:r w:rsidR="00012C86">
        <w:rPr>
          <w:rFonts w:ascii="Verdana" w:hAnsi="Verdana"/>
          <w:b/>
          <w:sz w:val="18"/>
          <w:szCs w:val="18"/>
        </w:rPr>
        <w:t xml:space="preserve"> Detailed Description</w:t>
      </w:r>
    </w:p>
    <w:p w14:paraId="2D837A9B" w14:textId="7EC6DF7C" w:rsidR="00EA7790" w:rsidRDefault="00B62A9D" w:rsidP="00453CB5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Students will respond to the Brains Over Bullets assignment prompts while watching the NOVA special presentation of “Decoding Nazi Secrets”.</w:t>
      </w:r>
    </w:p>
    <w:p w14:paraId="5DCB25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57A6031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Activity Grading/Assessment </w:t>
      </w:r>
    </w:p>
    <w:p w14:paraId="52C91E01" w14:textId="1018AA10" w:rsidR="003B4792" w:rsidRDefault="00071CB9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will be assessed based on their lesson participation and on their completion of the </w:t>
      </w:r>
      <w:r w:rsidR="00B62A9D">
        <w:rPr>
          <w:rFonts w:ascii="Verdana" w:hAnsi="Verdana"/>
          <w:sz w:val="18"/>
          <w:szCs w:val="18"/>
        </w:rPr>
        <w:t>Brains over Bullets</w:t>
      </w:r>
      <w:r w:rsidR="00E62F3C">
        <w:rPr>
          <w:rFonts w:ascii="Verdana" w:hAnsi="Verdana"/>
          <w:sz w:val="18"/>
          <w:szCs w:val="18"/>
        </w:rPr>
        <w:t xml:space="preserve"> assignment.</w:t>
      </w:r>
    </w:p>
    <w:p w14:paraId="0890DC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3877BA9A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lass </w:t>
      </w:r>
      <w:r>
        <w:rPr>
          <w:rFonts w:ascii="Verdana" w:hAnsi="Verdana"/>
          <w:b/>
          <w:sz w:val="18"/>
          <w:szCs w:val="18"/>
        </w:rPr>
        <w:t>T</w:t>
      </w:r>
      <w:r w:rsidR="003B4792" w:rsidRPr="00B13B49">
        <w:rPr>
          <w:rFonts w:ascii="Verdana" w:hAnsi="Verdana"/>
          <w:b/>
          <w:sz w:val="18"/>
          <w:szCs w:val="18"/>
        </w:rPr>
        <w:t xml:space="preserve">ime </w:t>
      </w:r>
      <w:r>
        <w:rPr>
          <w:rFonts w:ascii="Verdana" w:hAnsi="Verdana"/>
          <w:b/>
          <w:sz w:val="18"/>
          <w:szCs w:val="18"/>
        </w:rPr>
        <w:t>R</w:t>
      </w:r>
      <w:r w:rsidR="00012C86">
        <w:rPr>
          <w:rFonts w:ascii="Verdana" w:hAnsi="Verdana"/>
          <w:b/>
          <w:sz w:val="18"/>
          <w:szCs w:val="18"/>
        </w:rPr>
        <w:t>equired</w:t>
      </w:r>
    </w:p>
    <w:p w14:paraId="27C03B11" w14:textId="7F20510D" w:rsidR="00EA7790" w:rsidRDefault="00071CB9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45-60 minutes</w:t>
      </w:r>
      <w:r w:rsidR="00EA7790">
        <w:rPr>
          <w:rFonts w:ascii="Verdana" w:hAnsi="Verdana"/>
          <w:sz w:val="18"/>
          <w:szCs w:val="18"/>
        </w:rPr>
        <w:t xml:space="preserve"> for </w:t>
      </w:r>
      <w:r w:rsidR="00E62F3C">
        <w:rPr>
          <w:rFonts w:ascii="Verdana" w:hAnsi="Verdana"/>
          <w:sz w:val="18"/>
          <w:szCs w:val="18"/>
        </w:rPr>
        <w:t>code making portion of the project</w:t>
      </w:r>
    </w:p>
    <w:p w14:paraId="4D6A39F8" w14:textId="5221D661" w:rsidR="00EA7790" w:rsidRPr="00F74540" w:rsidRDefault="00E62F3C" w:rsidP="00E62F3C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55-80</w:t>
      </w:r>
      <w:r w:rsidR="00071CB9">
        <w:rPr>
          <w:rFonts w:ascii="Verdana" w:hAnsi="Verdana"/>
          <w:sz w:val="18"/>
          <w:szCs w:val="18"/>
        </w:rPr>
        <w:t xml:space="preserve"> minutes for </w:t>
      </w:r>
      <w:r>
        <w:rPr>
          <w:rFonts w:ascii="Verdana" w:hAnsi="Verdana"/>
          <w:sz w:val="18"/>
          <w:szCs w:val="18"/>
        </w:rPr>
        <w:t>code breaking portion of the project</w:t>
      </w:r>
    </w:p>
    <w:p w14:paraId="48BF8179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5D6D964" w14:textId="77777777" w:rsidR="00012C86" w:rsidRDefault="003B4792">
      <w:pPr>
        <w:rPr>
          <w:rFonts w:ascii="Verdana" w:hAnsi="Verdana"/>
          <w:b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Out-of</w:t>
      </w:r>
      <w:r w:rsidR="00A31D8D" w:rsidRPr="00B13B49">
        <w:rPr>
          <w:rFonts w:ascii="Verdana" w:hAnsi="Verdana"/>
          <w:b/>
          <w:sz w:val="18"/>
          <w:szCs w:val="18"/>
        </w:rPr>
        <w:t>-</w:t>
      </w:r>
      <w:r w:rsidR="00012C86">
        <w:rPr>
          <w:rFonts w:ascii="Verdana" w:hAnsi="Verdana"/>
          <w:b/>
          <w:sz w:val="18"/>
          <w:szCs w:val="18"/>
        </w:rPr>
        <w:t>C</w:t>
      </w:r>
      <w:r w:rsidRPr="00B13B49">
        <w:rPr>
          <w:rFonts w:ascii="Verdana" w:hAnsi="Verdana"/>
          <w:b/>
          <w:sz w:val="18"/>
          <w:szCs w:val="18"/>
        </w:rPr>
        <w:t xml:space="preserve">lass </w:t>
      </w:r>
      <w:r w:rsidR="00012C86">
        <w:rPr>
          <w:rFonts w:ascii="Verdana" w:hAnsi="Verdana"/>
          <w:b/>
          <w:sz w:val="18"/>
          <w:szCs w:val="18"/>
        </w:rPr>
        <w:t>T</w:t>
      </w:r>
      <w:r w:rsidRPr="00B13B49">
        <w:rPr>
          <w:rFonts w:ascii="Verdana" w:hAnsi="Verdana"/>
          <w:b/>
          <w:sz w:val="18"/>
          <w:szCs w:val="18"/>
        </w:rPr>
        <w:t xml:space="preserve">ime </w:t>
      </w:r>
      <w:r w:rsidR="00012C86">
        <w:rPr>
          <w:rFonts w:ascii="Verdana" w:hAnsi="Verdana"/>
          <w:b/>
          <w:sz w:val="18"/>
          <w:szCs w:val="18"/>
        </w:rPr>
        <w:t>Required</w:t>
      </w:r>
    </w:p>
    <w:p w14:paraId="4E5EDABF" w14:textId="2814480E" w:rsidR="003B4792" w:rsidRPr="00F74540" w:rsidRDefault="00071CB9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0-</w:t>
      </w:r>
      <w:r w:rsidR="00E62F3C">
        <w:rPr>
          <w:rFonts w:ascii="Verdana" w:hAnsi="Verdana"/>
          <w:sz w:val="18"/>
          <w:szCs w:val="18"/>
        </w:rPr>
        <w:t>120</w:t>
      </w:r>
      <w:r>
        <w:rPr>
          <w:rFonts w:ascii="Verdana" w:hAnsi="Verdana"/>
          <w:sz w:val="18"/>
          <w:szCs w:val="18"/>
        </w:rPr>
        <w:t xml:space="preserve"> minutes </w:t>
      </w:r>
      <w:r w:rsidR="00E62F3C">
        <w:rPr>
          <w:rFonts w:ascii="Verdana" w:hAnsi="Verdana"/>
          <w:sz w:val="18"/>
          <w:szCs w:val="18"/>
        </w:rPr>
        <w:t>completing required code making and breaking portions of the project.</w:t>
      </w:r>
    </w:p>
    <w:p w14:paraId="27FAB053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74B18F2" w14:textId="77777777" w:rsid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</w:t>
      </w:r>
      <w:r w:rsidR="003B4792" w:rsidRPr="00B13B49">
        <w:rPr>
          <w:rFonts w:ascii="Verdana" w:hAnsi="Verdana"/>
          <w:b/>
          <w:sz w:val="18"/>
          <w:szCs w:val="18"/>
        </w:rPr>
        <w:t xml:space="preserve">aterials </w:t>
      </w:r>
      <w:r>
        <w:rPr>
          <w:rFonts w:ascii="Verdana" w:hAnsi="Verdana"/>
          <w:b/>
          <w:sz w:val="18"/>
          <w:szCs w:val="18"/>
        </w:rPr>
        <w:t>R</w:t>
      </w:r>
      <w:r w:rsidR="003B4792" w:rsidRPr="00B13B49">
        <w:rPr>
          <w:rFonts w:ascii="Verdana" w:hAnsi="Verdana"/>
          <w:b/>
          <w:sz w:val="18"/>
          <w:szCs w:val="18"/>
        </w:rPr>
        <w:t>equired</w:t>
      </w:r>
    </w:p>
    <w:p w14:paraId="782F4F9E" w14:textId="0855A32D" w:rsidR="00071CB9" w:rsidRDefault="00E62F3C" w:rsidP="00EA7790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Making and Breaking </w:t>
      </w:r>
      <w:r w:rsidR="0057519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Codes</w:t>
      </w:r>
      <w:r w:rsidR="00071CB9">
        <w:rPr>
          <w:rFonts w:ascii="Verdana" w:hAnsi="Verdana"/>
          <w:sz w:val="18"/>
          <w:szCs w:val="18"/>
        </w:rPr>
        <w:t xml:space="preserve"> assignment </w:t>
      </w:r>
    </w:p>
    <w:p w14:paraId="6D786306" w14:textId="1BA0DB14" w:rsidR="00964BFF" w:rsidRPr="00F74540" w:rsidRDefault="00964BFF" w:rsidP="00EA7790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NOVA special presentation “Decoding Nazi Secrets”</w:t>
      </w:r>
      <w:bookmarkStart w:id="4" w:name="_GoBack"/>
      <w:bookmarkEnd w:id="4"/>
    </w:p>
    <w:p w14:paraId="2CEB3186" w14:textId="77777777" w:rsidR="00AE51C2" w:rsidRDefault="00AE51C2">
      <w:pPr>
        <w:rPr>
          <w:rFonts w:ascii="Verdana" w:hAnsi="Verdana"/>
          <w:sz w:val="18"/>
          <w:szCs w:val="18"/>
        </w:rPr>
      </w:pPr>
    </w:p>
    <w:p w14:paraId="55D7A424" w14:textId="77777777" w:rsidR="00012C86" w:rsidRP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Supplemental Web Resources</w:t>
      </w:r>
    </w:p>
    <w:p w14:paraId="074A8CCF" w14:textId="2332B9D8" w:rsidR="00B62A9D" w:rsidRDefault="00964BFF" w:rsidP="00012C86">
      <w:pPr>
        <w:ind w:left="360"/>
        <w:rPr>
          <w:rFonts w:ascii="Verdana" w:hAnsi="Verdana"/>
          <w:sz w:val="18"/>
          <w:szCs w:val="18"/>
        </w:rPr>
      </w:pPr>
      <w:hyperlink r:id="rId7" w:history="1">
        <w:r w:rsidR="00B62A9D" w:rsidRPr="00B15D86">
          <w:rPr>
            <w:rStyle w:val="Hyperlink"/>
            <w:rFonts w:ascii="Verdana" w:hAnsi="Verdana"/>
            <w:sz w:val="18"/>
            <w:szCs w:val="18"/>
          </w:rPr>
          <w:t>http://www.pbs.org/wgbh/nova/decoding/</w:t>
        </w:r>
      </w:hyperlink>
      <w:r w:rsidR="00B62A9D">
        <w:rPr>
          <w:rFonts w:ascii="Verdana" w:hAnsi="Verdana"/>
          <w:sz w:val="18"/>
          <w:szCs w:val="18"/>
        </w:rPr>
        <w:t xml:space="preserve"> </w:t>
      </w:r>
    </w:p>
    <w:p w14:paraId="53810DEF" w14:textId="1C4A0AFE" w:rsidR="00012C86" w:rsidRDefault="00964BFF" w:rsidP="00012C86">
      <w:pPr>
        <w:ind w:left="360"/>
        <w:rPr>
          <w:rFonts w:ascii="Verdana" w:hAnsi="Verdana"/>
          <w:sz w:val="18"/>
          <w:szCs w:val="18"/>
        </w:rPr>
      </w:pPr>
      <w:hyperlink r:id="rId8" w:history="1">
        <w:r w:rsidR="000B2FF5" w:rsidRPr="00B15D86">
          <w:rPr>
            <w:rStyle w:val="Hyperlink"/>
            <w:rFonts w:ascii="Verdana" w:hAnsi="Verdana"/>
            <w:sz w:val="18"/>
            <w:szCs w:val="18"/>
          </w:rPr>
          <w:t>http://www.ciphersbyritter.com/LEARNING.HTM</w:t>
        </w:r>
      </w:hyperlink>
      <w:r w:rsidR="000B2FF5">
        <w:rPr>
          <w:rFonts w:ascii="Verdana" w:hAnsi="Verdana"/>
          <w:sz w:val="18"/>
          <w:szCs w:val="18"/>
        </w:rPr>
        <w:t xml:space="preserve"> </w:t>
      </w:r>
    </w:p>
    <w:p w14:paraId="6E5BA48F" w14:textId="39B25D52" w:rsidR="00FC614F" w:rsidRDefault="00964BFF" w:rsidP="00012C86">
      <w:pPr>
        <w:ind w:left="360"/>
        <w:rPr>
          <w:rFonts w:ascii="Verdana" w:hAnsi="Verdana"/>
          <w:sz w:val="18"/>
          <w:szCs w:val="18"/>
        </w:rPr>
      </w:pPr>
      <w:hyperlink r:id="rId9" w:history="1">
        <w:r w:rsidR="00FC614F" w:rsidRPr="00B15D86">
          <w:rPr>
            <w:rStyle w:val="Hyperlink"/>
            <w:rFonts w:ascii="Verdana" w:hAnsi="Verdana"/>
            <w:sz w:val="18"/>
            <w:szCs w:val="18"/>
          </w:rPr>
          <w:t>http://www.cs.trincoll.edu/~crypto/index.html</w:t>
        </w:r>
      </w:hyperlink>
      <w:r w:rsidR="00FC614F">
        <w:rPr>
          <w:rFonts w:ascii="Verdana" w:hAnsi="Verdana"/>
          <w:sz w:val="18"/>
          <w:szCs w:val="18"/>
        </w:rPr>
        <w:t xml:space="preserve"> </w:t>
      </w:r>
    </w:p>
    <w:p w14:paraId="11A572C1" w14:textId="0A332560" w:rsidR="00E62F3C" w:rsidRDefault="00964BFF" w:rsidP="00012C86">
      <w:pPr>
        <w:ind w:left="360"/>
        <w:rPr>
          <w:rFonts w:ascii="Verdana" w:hAnsi="Verdana"/>
          <w:sz w:val="18"/>
          <w:szCs w:val="18"/>
        </w:rPr>
      </w:pPr>
      <w:hyperlink r:id="rId10" w:history="1">
        <w:r w:rsidR="00E62F3C" w:rsidRPr="00B15D86">
          <w:rPr>
            <w:rStyle w:val="Hyperlink"/>
            <w:rFonts w:ascii="Verdana" w:hAnsi="Verdana"/>
            <w:sz w:val="18"/>
            <w:szCs w:val="18"/>
          </w:rPr>
          <w:t>http://www.simonsingh.net/The_Black_Chamber/chamberguide.html</w:t>
        </w:r>
      </w:hyperlink>
      <w:r w:rsidR="00E62F3C">
        <w:rPr>
          <w:rFonts w:ascii="Verdana" w:hAnsi="Verdana"/>
          <w:sz w:val="18"/>
          <w:szCs w:val="18"/>
        </w:rPr>
        <w:t xml:space="preserve"> </w:t>
      </w:r>
    </w:p>
    <w:p w14:paraId="5F947F26" w14:textId="77777777" w:rsidR="000B2FF5" w:rsidRDefault="000B2FF5" w:rsidP="00012C86">
      <w:pPr>
        <w:ind w:left="360"/>
        <w:rPr>
          <w:rFonts w:ascii="Verdana" w:hAnsi="Verdana"/>
          <w:sz w:val="18"/>
          <w:szCs w:val="18"/>
        </w:rPr>
      </w:pPr>
    </w:p>
    <w:p w14:paraId="19006E28" w14:textId="77777777" w:rsidR="00012C86" w:rsidRPr="00B13B49" w:rsidRDefault="00012C86">
      <w:pPr>
        <w:rPr>
          <w:rFonts w:ascii="Verdana" w:hAnsi="Verdana"/>
          <w:sz w:val="18"/>
          <w:szCs w:val="18"/>
        </w:rPr>
      </w:pPr>
    </w:p>
    <w:p w14:paraId="1C7DC13E" w14:textId="77777777" w:rsidR="003B4792" w:rsidRDefault="003B4792">
      <w:pPr>
        <w:rPr>
          <w:rFonts w:ascii="Comic Sans MS" w:hAnsi="Comic Sans MS"/>
          <w:sz w:val="20"/>
        </w:rPr>
      </w:pPr>
    </w:p>
    <w:p w14:paraId="1F6B366D" w14:textId="77777777" w:rsidR="003B4792" w:rsidRDefault="003B4792">
      <w:pPr>
        <w:rPr>
          <w:rFonts w:ascii="Comic Sans MS" w:hAnsi="Comic Sans MS"/>
          <w:sz w:val="20"/>
        </w:rPr>
      </w:pPr>
    </w:p>
    <w:p w14:paraId="6F13B156" w14:textId="77777777" w:rsidR="003B4792" w:rsidRDefault="003B4792">
      <w:pPr>
        <w:rPr>
          <w:rFonts w:ascii="Comic Sans MS" w:hAnsi="Comic Sans MS"/>
          <w:sz w:val="20"/>
        </w:rPr>
      </w:pPr>
    </w:p>
    <w:p w14:paraId="618723DB" w14:textId="77777777" w:rsidR="003B4792" w:rsidRDefault="003B4792">
      <w:pPr>
        <w:rPr>
          <w:rFonts w:ascii="Comic Sans MS" w:hAnsi="Comic Sans MS"/>
          <w:sz w:val="20"/>
        </w:rPr>
      </w:pPr>
    </w:p>
    <w:p w14:paraId="18776CE4" w14:textId="77777777" w:rsidR="003B4792" w:rsidRDefault="003B4792">
      <w:pPr>
        <w:rPr>
          <w:rFonts w:ascii="Comic Sans MS" w:hAnsi="Comic Sans MS"/>
          <w:sz w:val="20"/>
        </w:rPr>
      </w:pPr>
    </w:p>
    <w:p w14:paraId="3899229F" w14:textId="77777777" w:rsidR="003B4792" w:rsidRDefault="003B4792">
      <w:pPr>
        <w:rPr>
          <w:rFonts w:ascii="Comic Sans MS" w:hAnsi="Comic Sans MS"/>
          <w:sz w:val="20"/>
        </w:rPr>
      </w:pPr>
    </w:p>
    <w:sectPr w:rsidR="003B4792" w:rsidSect="006418DF">
      <w:pgSz w:w="12240" w:h="15840" w:code="1"/>
      <w:pgMar w:top="864" w:right="1008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183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19"/>
    <w:rsid w:val="0001260C"/>
    <w:rsid w:val="00012C86"/>
    <w:rsid w:val="00071CB9"/>
    <w:rsid w:val="000B2FF5"/>
    <w:rsid w:val="000C4E3B"/>
    <w:rsid w:val="001029FD"/>
    <w:rsid w:val="00124231"/>
    <w:rsid w:val="001A1CA6"/>
    <w:rsid w:val="00267FAE"/>
    <w:rsid w:val="002761D1"/>
    <w:rsid w:val="002A7EDE"/>
    <w:rsid w:val="002B0D42"/>
    <w:rsid w:val="002F1F02"/>
    <w:rsid w:val="0031574A"/>
    <w:rsid w:val="00315BF5"/>
    <w:rsid w:val="00337DDD"/>
    <w:rsid w:val="00353EAB"/>
    <w:rsid w:val="003B4792"/>
    <w:rsid w:val="00416CCB"/>
    <w:rsid w:val="00453CB5"/>
    <w:rsid w:val="00492859"/>
    <w:rsid w:val="004A1209"/>
    <w:rsid w:val="004F66DF"/>
    <w:rsid w:val="0057519C"/>
    <w:rsid w:val="005927A4"/>
    <w:rsid w:val="00593B00"/>
    <w:rsid w:val="005C2E1B"/>
    <w:rsid w:val="005E3580"/>
    <w:rsid w:val="00606356"/>
    <w:rsid w:val="006407D2"/>
    <w:rsid w:val="006418DF"/>
    <w:rsid w:val="00681C61"/>
    <w:rsid w:val="006E28C2"/>
    <w:rsid w:val="006F3B63"/>
    <w:rsid w:val="007C1C43"/>
    <w:rsid w:val="00811F2D"/>
    <w:rsid w:val="00820E41"/>
    <w:rsid w:val="008F27DE"/>
    <w:rsid w:val="009047AE"/>
    <w:rsid w:val="00964BFF"/>
    <w:rsid w:val="00980CF3"/>
    <w:rsid w:val="00A22593"/>
    <w:rsid w:val="00A31D8D"/>
    <w:rsid w:val="00A66A48"/>
    <w:rsid w:val="00AA491C"/>
    <w:rsid w:val="00AA5DA3"/>
    <w:rsid w:val="00AE51C2"/>
    <w:rsid w:val="00B13B49"/>
    <w:rsid w:val="00B53725"/>
    <w:rsid w:val="00B60D7A"/>
    <w:rsid w:val="00B60F8B"/>
    <w:rsid w:val="00B62A9D"/>
    <w:rsid w:val="00B73E31"/>
    <w:rsid w:val="00B74F55"/>
    <w:rsid w:val="00B879D3"/>
    <w:rsid w:val="00C65CE3"/>
    <w:rsid w:val="00CB15F7"/>
    <w:rsid w:val="00D340AE"/>
    <w:rsid w:val="00D933D7"/>
    <w:rsid w:val="00D93B1F"/>
    <w:rsid w:val="00DD7532"/>
    <w:rsid w:val="00E52C19"/>
    <w:rsid w:val="00E62F3C"/>
    <w:rsid w:val="00EA7790"/>
    <w:rsid w:val="00F14FED"/>
    <w:rsid w:val="00F53500"/>
    <w:rsid w:val="00F74540"/>
    <w:rsid w:val="00F76706"/>
    <w:rsid w:val="00F91081"/>
    <w:rsid w:val="00FC614F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F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hersbyritter.com/LEARNING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bs.org/wgbh/nova/decod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.zollinger@snow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monsingh.net/The_Black_Chamber/chambergui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.trincoll.edu/~crypto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Page:  Here's Something That Works</vt:lpstr>
    </vt:vector>
  </TitlesOfParts>
  <Company>Lone Star College</Company>
  <LinksUpToDate>false</LinksUpToDate>
  <CharactersWithSpaces>1741</CharactersWithSpaces>
  <SharedDoc>false</SharedDoc>
  <HLinks>
    <vt:vector size="36" baseType="variant">
      <vt:variant>
        <vt:i4>5242941</vt:i4>
      </vt:variant>
      <vt:variant>
        <vt:i4>12</vt:i4>
      </vt:variant>
      <vt:variant>
        <vt:i4>0</vt:i4>
      </vt:variant>
      <vt:variant>
        <vt:i4>5</vt:i4>
      </vt:variant>
      <vt:variant>
        <vt:lpwstr>mailto:lmonfils@dimacs.rutgers.edu</vt:lpwstr>
      </vt:variant>
      <vt:variant>
        <vt:lpwstr/>
      </vt:variant>
      <vt:variant>
        <vt:i4>5505059</vt:i4>
      </vt:variant>
      <vt:variant>
        <vt:i4>9</vt:i4>
      </vt:variant>
      <vt:variant>
        <vt:i4>0</vt:i4>
      </vt:variant>
      <vt:variant>
        <vt:i4>5</vt:i4>
      </vt:variant>
      <vt:variant>
        <vt:lpwstr>mailto:wmetzler@dimacs.rutgers.edu</vt:lpwstr>
      </vt:variant>
      <vt:variant>
        <vt:lpwstr/>
      </vt:variant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mailto:funderbu@dimacs.rutgers.edu</vt:lpwstr>
      </vt:variant>
      <vt:variant>
        <vt:lpwstr/>
      </vt:variant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mailto:dbak@dimacs.rutgers.edu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http://dimacs.rutgers.edu/drei/1997/classroom/lessons/modular.html</vt:lpwstr>
      </vt:variant>
      <vt:variant>
        <vt:lpwstr/>
      </vt:variant>
      <vt:variant>
        <vt:i4>7274621</vt:i4>
      </vt:variant>
      <vt:variant>
        <vt:i4>2048</vt:i4>
      </vt:variant>
      <vt:variant>
        <vt:i4>1025</vt:i4>
      </vt:variant>
      <vt:variant>
        <vt:i4>1</vt:i4>
      </vt:variant>
      <vt:variant>
        <vt:lpwstr>ProjectACCCESS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Page:  Here's Something That Works</dc:title>
  <dc:creator>jl</dc:creator>
  <cp:lastModifiedBy>Zed2</cp:lastModifiedBy>
  <cp:revision>4</cp:revision>
  <cp:lastPrinted>2013-01-01T23:50:00Z</cp:lastPrinted>
  <dcterms:created xsi:type="dcterms:W3CDTF">2013-01-01T23:38:00Z</dcterms:created>
  <dcterms:modified xsi:type="dcterms:W3CDTF">2013-01-01T23:51:00Z</dcterms:modified>
</cp:coreProperties>
</file>